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16" w:lineRule="auto"/>
        <w:jc w:val="center"/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lang w:val="fr-FR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FORMULAIRE D</w:t>
      </w: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’</w:t>
      </w: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ABONNEMENT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fr-FR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lang w:val="fr-FR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Je souscris un abonnement au m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dia R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gional-IT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en optant pour la formule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Neue" w:cs="Helvetica Neue" w:hAnsi="Helvetica Neue" w:eastAsia="Helvetica Neu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fr-FR"/>
        </w:rPr>
        <w:t xml:space="preserve">Premium </w:t>
      </w:r>
      <w:r>
        <w:rPr>
          <w:rFonts w:ascii="Helvetica Neue" w:hAnsi="Helvetica Neue"/>
          <w:rtl w:val="0"/>
          <w:lang w:val="fr-FR"/>
        </w:rPr>
        <w:t>: pour un acc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 xml:space="preserve">s </w:t>
      </w:r>
      <w:r>
        <w:rPr>
          <w:rFonts w:ascii="Helvetica Neue" w:hAnsi="Helvetica Neue"/>
          <w:rtl w:val="0"/>
          <w:lang w:val="nl-NL"/>
        </w:rPr>
        <w:t>int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 xml:space="preserve">gral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 xml:space="preserve">tous les contenus </w:t>
      </w:r>
      <w:r>
        <w:rPr>
          <w:rFonts w:ascii="Helvetica Neue" w:hAnsi="Helvetica Neue"/>
          <w:rtl w:val="0"/>
          <w:lang w:val="nl-NL"/>
        </w:rPr>
        <w:t>r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>serv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>s aux abonn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 xml:space="preserve">s </w:t>
      </w:r>
      <w:r>
        <w:rPr>
          <w:rFonts w:ascii="Helvetica Neue" w:hAnsi="Helvetica Neue"/>
          <w:rtl w:val="0"/>
          <w:lang w:val="fr-FR"/>
        </w:rPr>
        <w:t>- dossiers th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matiques, articles 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serv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 et archives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Times New Roman" w:cs="Times New Roman" w:hAnsi="Times New Roman" w:eastAsia="Times New Roman"/>
          <w:rtl w:val="0"/>
          <w:lang w:val="ar-SA" w:bidi="ar-SA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un an (130 euros, TVA comprise)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Times New Roman" w:cs="Times New Roman" w:hAnsi="Times New Roman" w:eastAsia="Times New Roman"/>
          <w:rtl w:val="0"/>
          <w:lang w:val="ar-SA" w:bidi="ar-SA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six mois (70 euros</w:t>
      </w:r>
      <w:r>
        <w:rPr>
          <w:rFonts w:ascii="Helvetica Neue" w:hAnsi="Helvetica Neue"/>
          <w:rtl w:val="0"/>
          <w:lang w:val="fr-FR"/>
        </w:rPr>
        <w:t>, TVA comprise</w:t>
      </w:r>
      <w:r>
        <w:rPr>
          <w:rFonts w:ascii="Helvetica Neue" w:hAnsi="Helvetica Neue"/>
          <w:rtl w:val="0"/>
          <w:lang w:val="fr-FR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Times New Roman" w:cs="Times New Roman" w:hAnsi="Times New Roman" w:eastAsia="Times New Roman"/>
          <w:lang w:val="ar-SA" w:bidi="ar-S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fr-FR"/>
        </w:rPr>
        <w:t>Archives</w:t>
      </w:r>
      <w:r>
        <w:rPr>
          <w:rFonts w:ascii="Helvetica Neue" w:hAnsi="Helvetica Neue"/>
          <w:rtl w:val="0"/>
          <w:lang w:val="fr-FR"/>
        </w:rPr>
        <w:t xml:space="preserve"> : acc</w:t>
      </w:r>
      <w:r>
        <w:rPr>
          <w:rFonts w:ascii="Helvetica Neue" w:hAnsi="Helvetica Neue" w:hint="default"/>
          <w:rtl w:val="0"/>
          <w:lang w:val="fr-FR"/>
        </w:rPr>
        <w:t>è</w:t>
      </w:r>
      <w:r>
        <w:rPr>
          <w:rFonts w:ascii="Helvetica Neue" w:hAnsi="Helvetica Neue"/>
          <w:rtl w:val="0"/>
          <w:lang w:val="fr-FR"/>
        </w:rPr>
        <w:t xml:space="preserve">s aux articles se trouvant en archives </w:t>
      </w:r>
      <w:r>
        <w:rPr>
          <w:rFonts w:ascii="Helvetica Neue" w:hAnsi="Helvetica Neue"/>
          <w:i w:val="1"/>
          <w:iCs w:val="1"/>
          <w:rtl w:val="0"/>
          <w:lang w:val="nl-NL"/>
        </w:rPr>
        <w:t xml:space="preserve">(vous y trouverez, notamment, </w:t>
      </w:r>
      <w:r>
        <w:rPr>
          <w:rFonts w:ascii="Helvetica Neue" w:hAnsi="Helvetica Neue"/>
          <w:i w:val="1"/>
          <w:iCs w:val="1"/>
          <w:rtl w:val="0"/>
          <w:lang w:val="fr-FR"/>
        </w:rPr>
        <w:t>toutes les actu</w:t>
      </w:r>
      <w:r>
        <w:rPr>
          <w:rFonts w:ascii="Helvetica Neue" w:hAnsi="Helvetica Neue"/>
          <w:i w:val="1"/>
          <w:iCs w:val="1"/>
          <w:rtl w:val="0"/>
          <w:lang w:val="nl-NL"/>
        </w:rPr>
        <w:t>alit</w:t>
      </w:r>
      <w:r>
        <w:rPr>
          <w:rFonts w:ascii="Helvetica Neue" w:hAnsi="Helvetica Neue" w:hint="default"/>
          <w:i w:val="1"/>
          <w:iCs w:val="1"/>
          <w:rtl w:val="0"/>
          <w:lang w:val="nl-NL"/>
        </w:rPr>
        <w:t>é</w:t>
      </w:r>
      <w:r>
        <w:rPr>
          <w:rFonts w:ascii="Helvetica Neue" w:hAnsi="Helvetica Neue"/>
          <w:i w:val="1"/>
          <w:iCs w:val="1"/>
          <w:rtl w:val="0"/>
          <w:lang w:val="fr-FR"/>
        </w:rPr>
        <w:t>s</w:t>
      </w:r>
      <w:r>
        <w:rPr>
          <w:rFonts w:ascii="Helvetica Neue" w:hAnsi="Helvetica Neue"/>
          <w:i w:val="1"/>
          <w:iCs w:val="1"/>
          <w:rtl w:val="0"/>
          <w:lang w:val="nl-NL"/>
        </w:rPr>
        <w:t xml:space="preserve"> et d</w:t>
      </w:r>
      <w:r>
        <w:rPr>
          <w:rFonts w:ascii="Helvetica Neue" w:hAnsi="Helvetica Neue" w:hint="default"/>
          <w:i w:val="1"/>
          <w:iCs w:val="1"/>
          <w:rtl w:val="0"/>
          <w:lang w:val="nl-NL"/>
        </w:rPr>
        <w:t>’</w:t>
      </w:r>
      <w:r>
        <w:rPr>
          <w:rFonts w:ascii="Helvetica Neue" w:hAnsi="Helvetica Neue"/>
          <w:i w:val="1"/>
          <w:iCs w:val="1"/>
          <w:rtl w:val="0"/>
          <w:lang w:val="nl-NL"/>
        </w:rPr>
        <w:t xml:space="preserve">autres articles datant </w:t>
      </w:r>
      <w:r>
        <w:rPr>
          <w:rFonts w:ascii="Helvetica Neue" w:hAnsi="Helvetica Neue"/>
          <w:i w:val="1"/>
          <w:iCs w:val="1"/>
          <w:rtl w:val="0"/>
          <w:lang w:val="fr-FR"/>
        </w:rPr>
        <w:t>de plus de 3 semaines</w:t>
      </w:r>
      <w:r>
        <w:rPr>
          <w:rFonts w:ascii="Helvetica Neue" w:hAnsi="Helvetica Neue"/>
          <w:i w:val="1"/>
          <w:iCs w:val="1"/>
          <w:rtl w:val="0"/>
          <w:lang w:val="fr-FR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Times New Roman" w:cs="Times New Roman" w:hAnsi="Times New Roman" w:eastAsia="Times New Roman"/>
          <w:rtl w:val="0"/>
          <w:lang w:val="ar-SA" w:bidi="ar-SA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un an (40 euros</w:t>
      </w:r>
      <w:r>
        <w:rPr>
          <w:rFonts w:ascii="Helvetica Neue" w:hAnsi="Helvetica Neue"/>
          <w:rtl w:val="0"/>
          <w:lang w:val="fr-FR"/>
        </w:rPr>
        <w:t>, TVA comprise</w:t>
      </w:r>
      <w:r>
        <w:rPr>
          <w:rFonts w:ascii="Helvetica Neue" w:hAnsi="Helvetica Neue"/>
          <w:rtl w:val="0"/>
          <w:lang w:val="fr-FR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Times New Roman" w:cs="Times New Roman" w:hAnsi="Times New Roman" w:eastAsia="Times New Roman"/>
          <w:rtl w:val="0"/>
          <w:lang w:val="ar-SA" w:bidi="ar-SA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six mois (25 euros</w:t>
      </w:r>
      <w:r>
        <w:rPr>
          <w:rFonts w:ascii="Helvetica Neue" w:hAnsi="Helvetica Neue"/>
          <w:rtl w:val="0"/>
          <w:lang w:val="fr-FR"/>
        </w:rPr>
        <w:t>, TVA comprise</w:t>
      </w:r>
      <w:r>
        <w:rPr>
          <w:rFonts w:ascii="Helvetica Neue" w:hAnsi="Helvetica Neue"/>
          <w:rtl w:val="0"/>
          <w:lang w:val="fr-FR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Je m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abonne et paie mon abonnement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"https://www.regional-it.be/abonnements/"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via la proc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dure en-ligne</w:t>
      </w:r>
      <w:r>
        <w:rPr/>
        <w:fldChar w:fldCharType="end" w:fldLock="0"/>
      </w:r>
      <w:r>
        <w:rPr>
          <w:rStyle w:val="Aucun"/>
          <w:rFonts w:ascii="Helvetica Neue" w:hAnsi="Helvetica Neue"/>
          <w:color w:val="640e2f"/>
          <w:u w:color="640e2f"/>
          <w:rtl w:val="0"/>
          <w:lang w:val="fr-FR"/>
        </w:rPr>
        <w:t xml:space="preserve"> 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(paiement via PayPal</w:t>
      </w:r>
      <w:r>
        <w:rPr>
          <w:rStyle w:val="Aucun"/>
          <w:rFonts w:ascii="Helvetica Neue" w:hAnsi="Helvetica Neue"/>
          <w:i w:val="1"/>
          <w:iCs w:val="1"/>
          <w:rtl w:val="0"/>
          <w:lang w:val="nl-NL"/>
        </w:rPr>
        <w:t xml:space="preserve"> ou Stripe - carte de cr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nl-NL"/>
        </w:rPr>
        <w:t>é</w:t>
      </w:r>
      <w:r>
        <w:rPr>
          <w:rStyle w:val="Aucun"/>
          <w:rFonts w:ascii="Helvetica Neue" w:hAnsi="Helvetica Neue"/>
          <w:i w:val="1"/>
          <w:iCs w:val="1"/>
          <w:rtl w:val="0"/>
          <w:lang w:val="nl-NL"/>
        </w:rPr>
        <w:t>dit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Style w:val="Aucun"/>
          <w:rFonts w:ascii="Times New Roman" w:hAnsi="Times New Roman"/>
          <w:rtl w:val="1"/>
          <w:lang w:val="ar-SA" w:bidi="ar-SA"/>
        </w:rPr>
        <w:t xml:space="preserve"> </w:t>
      </w:r>
      <w:r>
        <w:rPr>
          <w:rStyle w:val="Aucun"/>
          <w:rFonts w:ascii="Helvetica Neue" w:hAnsi="Helvetica Neue"/>
          <w:rtl w:val="0"/>
          <w:lang w:val="fr-FR"/>
        </w:rPr>
        <w:t>Je m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Style w:val="Aucun"/>
          <w:rFonts w:ascii="Helvetica Neue" w:hAnsi="Helvetica Neue"/>
          <w:rtl w:val="0"/>
          <w:lang w:val="fr-FR"/>
        </w:rPr>
        <w:t>abonne en effectuant un virement sur le compte de R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 xml:space="preserve">gional-IT : BE 61 0016 6712 1317. 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Mon acc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s sera activ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d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s r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ception du virement</w:t>
      </w:r>
      <w:r>
        <w:rPr>
          <w:rStyle w:val="Aucun"/>
          <w:rFonts w:ascii="Helvetica Neue" w:hAnsi="Helvetica Neue"/>
          <w:i w:val="1"/>
          <w:iCs w:val="1"/>
          <w:rtl w:val="0"/>
          <w:lang w:val="nl-NL"/>
        </w:rPr>
        <w:t xml:space="preserve"> sur le compte de R</w:t>
      </w:r>
      <w:r>
        <w:rPr>
          <w:rStyle w:val="Aucun"/>
          <w:rFonts w:ascii="Helvetica Neue" w:hAnsi="Helvetica Neue" w:hint="default"/>
          <w:i w:val="1"/>
          <w:iCs w:val="1"/>
          <w:rtl w:val="0"/>
          <w:lang w:val="nl-NL"/>
        </w:rPr>
        <w:t>é</w:t>
      </w:r>
      <w:r>
        <w:rPr>
          <w:rStyle w:val="Aucun"/>
          <w:rFonts w:ascii="Helvetica Neue" w:hAnsi="Helvetica Neue"/>
          <w:i w:val="1"/>
          <w:iCs w:val="1"/>
          <w:rtl w:val="0"/>
          <w:lang w:val="nl-NL"/>
        </w:rPr>
        <w:t>gional-IT</w:t>
      </w:r>
      <w:r>
        <w:rPr>
          <w:rStyle w:val="Aucun"/>
          <w:rFonts w:ascii="Helvetica Neue" w:hAnsi="Helvetica Neue"/>
          <w:i w:val="1"/>
          <w:iCs w:val="1"/>
          <w:rtl w:val="0"/>
          <w:lang w:val="fr-FR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b w:val="1"/>
          <w:bCs w:val="1"/>
          <w:lang w:val="fr-FR"/>
        </w:rPr>
      </w:pPr>
      <w:r>
        <w:rPr>
          <w:rStyle w:val="Aucun"/>
          <w:rFonts w:ascii="Helvetica Neue" w:hAnsi="Helvetica Neue"/>
          <w:b w:val="1"/>
          <w:bCs w:val="1"/>
          <w:rtl w:val="0"/>
          <w:lang w:val="fr-FR"/>
        </w:rPr>
        <w:t>Voici mes coordonn</w:t>
      </w:r>
      <w:r>
        <w:rPr>
          <w:rStyle w:val="Aucun"/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 Neue" w:hAnsi="Helvetica Neue"/>
          <w:b w:val="1"/>
          <w:bCs w:val="1"/>
          <w:rtl w:val="0"/>
          <w:lang w:val="fr-FR"/>
        </w:rPr>
        <w:t>es: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Nom: .........................................</w:t>
        <w:tab/>
        <w:t>Pr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nom: 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Nom de la soci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: 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Adresse mail: 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Nom d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Style w:val="Aucun"/>
          <w:rFonts w:ascii="Helvetica Neue" w:hAnsi="Helvetica Neue"/>
          <w:rtl w:val="0"/>
          <w:lang w:val="fr-FR"/>
        </w:rPr>
        <w:t>utilisateur choisi: 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Mot de passe choisi: 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lang w:val="fr-FR"/>
        </w:rPr>
      </w:pPr>
      <w:r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rtl w:val="0"/>
          <w:lang w:val="fr-FR"/>
        </w:rPr>
        <w:tab/>
        <w:t xml:space="preserve">( ce mot de passe pourra </w:t>
      </w:r>
      <w:r>
        <w:rPr>
          <w:rStyle w:val="Aucun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"/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tre modifi</w:t>
      </w:r>
      <w:r>
        <w:rPr>
          <w:rStyle w:val="Aucun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par moi par la suite, en-ligne,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lang w:val="fr-FR"/>
        </w:rPr>
      </w:pPr>
      <w:r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rtl w:val="0"/>
          <w:lang w:val="fr-FR"/>
        </w:rPr>
        <w:tab/>
        <w:t>par souci de totale confidentialit</w:t>
      </w:r>
      <w:r>
        <w:rPr>
          <w:rStyle w:val="Aucun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Merci de m</w:t>
      </w:r>
      <w:r>
        <w:rPr>
          <w:rStyle w:val="Aucun"/>
          <w:rFonts w:ascii="Helvetica Neue" w:hAnsi="Helvetica Neue" w:hint="default"/>
          <w:rtl w:val="0"/>
          <w:lang w:val="fr-FR"/>
        </w:rPr>
        <w:t>’</w:t>
      </w:r>
      <w:r>
        <w:rPr>
          <w:rStyle w:val="Aucun"/>
          <w:rFonts w:ascii="Helvetica Neue" w:hAnsi="Helvetica Neue"/>
          <w:rtl w:val="0"/>
          <w:lang w:val="fr-FR"/>
        </w:rPr>
        <w:t>envoyer une facture: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Nom: .........................................</w:t>
        <w:tab/>
        <w:t>Pr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nom: 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Nom de la soci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: 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Adresse mail: 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lang w:val="fr-FR"/>
        </w:rPr>
      </w:pPr>
      <w:r>
        <w:rPr>
          <w:rStyle w:val="Aucun"/>
          <w:rFonts w:ascii="Helvetica Neue" w:cs="Helvetica Neue" w:hAnsi="Helvetica Neue" w:eastAsia="Helvetica Neue"/>
          <w:i w:val="1"/>
          <w:iCs w:val="1"/>
          <w:sz w:val="20"/>
          <w:szCs w:val="20"/>
          <w:rtl w:val="0"/>
          <w:lang w:val="fr-FR"/>
        </w:rPr>
        <w:tab/>
        <w:t>( pour l</w:t>
      </w:r>
      <w:r>
        <w:rPr>
          <w:rStyle w:val="Aucun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envoi de la facture en format PDF 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  <w:r>
        <w:rPr>
          <w:rStyle w:val="Aucun"/>
          <w:rFonts w:ascii="Helvetica Neue" w:hAnsi="Helvetica Neue"/>
          <w:rtl w:val="0"/>
          <w:lang w:val="fr-FR"/>
        </w:rPr>
        <w:t>Num</w:t>
      </w:r>
      <w:r>
        <w:rPr>
          <w:rStyle w:val="Aucun"/>
          <w:rFonts w:ascii="Helvetica Neue" w:hAnsi="Helvetica Neue" w:hint="default"/>
          <w:rtl w:val="0"/>
          <w:lang w:val="fr-FR"/>
        </w:rPr>
        <w:t>é</w:t>
      </w:r>
      <w:r>
        <w:rPr>
          <w:rStyle w:val="Aucun"/>
          <w:rFonts w:ascii="Helvetica Neue" w:hAnsi="Helvetica Neue"/>
          <w:rtl w:val="0"/>
          <w:lang w:val="fr-FR"/>
        </w:rPr>
        <w:t>ro de TVA: 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Style w:val="Aucun"/>
          <w:rFonts w:ascii="Helvetica Neue" w:cs="Helvetica Neue" w:hAnsi="Helvetica Neue" w:eastAsia="Helvetica Neue"/>
          <w:lang w:val="fr-FR"/>
        </w:rPr>
      </w:pPr>
    </w:p>
    <w:p>
      <w:pPr>
        <w:pStyle w:val="Normal.0"/>
        <w:pBdr>
          <w:top w:val="single" w:color="800000" w:sz="8" w:space="0" w:shadow="0" w:frame="0"/>
          <w:left w:val="single" w:color="800000" w:sz="8" w:space="0" w:shadow="0" w:frame="0"/>
          <w:bottom w:val="single" w:color="800000" w:sz="8" w:space="0" w:shadow="0" w:frame="0"/>
          <w:right w:val="single" w:color="8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jc w:val="center"/>
      </w:pP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Formulaire compl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>t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renvoyer via courriel </w:t>
      </w:r>
      <w:r>
        <w:rPr>
          <w:rStyle w:val="Aucun"/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 Neue" w:hAnsi="Helvetica Neue"/>
          <w:sz w:val="24"/>
          <w:szCs w:val="24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"mailto:redaction@regional-it.be"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redaction@regional-it.be</w:t>
      </w:r>
      <w:r>
        <w:rPr/>
        <w:fldChar w:fldCharType="end" w:fldLock="0"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 Gothic Bold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Helvetica Neue" w:cs="Helvetica Neue" w:hAnsi="Helvetica Neue" w:eastAsia="Helvetica Neue"/>
      <w:color w:val="86133e"/>
      <w:u w:val="single" w:color="86133e"/>
      <w:lang w:val="fr-FR"/>
    </w:rPr>
  </w:style>
  <w:style w:type="character" w:styleId="Hyperlink.1">
    <w:name w:val="Hyperlink.1"/>
    <w:basedOn w:val="Aucun"/>
    <w:next w:val="Hyperlink.1"/>
    <w:rPr>
      <w:rFonts w:ascii="Helvetica Neue" w:cs="Helvetica Neue" w:hAnsi="Helvetica Neue" w:eastAsia="Helvetica Neue"/>
      <w:color w:val="000099"/>
      <w:sz w:val="24"/>
      <w:szCs w:val="24"/>
      <w:u w:val="single" w:color="000099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